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565E3" w14:textId="1B27DE31" w:rsidR="00B516F9" w:rsidRPr="00FA76BB" w:rsidRDefault="00157EC9" w:rsidP="00E162E1">
      <w:pPr>
        <w:spacing w:line="246" w:lineRule="exact"/>
        <w:ind w:right="-567"/>
        <w:rPr>
          <w:rFonts w:ascii="Calibri" w:hAnsi="Calibri" w:cs="Calibri"/>
          <w:sz w:val="24"/>
          <w:szCs w:val="24"/>
        </w:rPr>
        <w:sectPr w:rsidR="00B516F9" w:rsidRPr="00FA76BB">
          <w:type w:val="continuous"/>
          <w:pgSz w:w="11906" w:h="16838"/>
          <w:pgMar w:top="1403" w:right="3913" w:bottom="0" w:left="3978" w:header="720" w:footer="720" w:gutter="0"/>
          <w:cols w:space="720"/>
        </w:sectPr>
      </w:pPr>
      <w:permStart w:id="983593512" w:edGrp="everyone"/>
      <w:r w:rsidRPr="00FA76BB">
        <w:rPr>
          <w:rFonts w:ascii="Calibri" w:eastAsia="Arial" w:hAnsi="Calibri" w:cs="Calibri"/>
          <w:b/>
          <w:bCs/>
          <w:i/>
          <w:color w:val="FF0000"/>
          <w:w w:val="96"/>
          <w:sz w:val="24"/>
          <w:szCs w:val="24"/>
        </w:rPr>
        <w:t>MUSTERSCHREIBEN WIDERSPRUCH</w:t>
      </w:r>
    </w:p>
    <w:p w14:paraId="54F688BC" w14:textId="42D975F6" w:rsidR="00E162E1" w:rsidRDefault="00157EC9">
      <w:pPr>
        <w:spacing w:before="20" w:line="246" w:lineRule="exact"/>
        <w:ind w:right="-567"/>
        <w:rPr>
          <w:rFonts w:ascii="Calibri" w:eastAsia="Arial" w:hAnsi="Calibri" w:cs="Calibri"/>
          <w:i/>
          <w:color w:val="000000"/>
          <w:w w:val="97"/>
          <w:sz w:val="22"/>
          <w:szCs w:val="22"/>
        </w:rPr>
      </w:pPr>
      <w:r w:rsidRPr="00E162E1">
        <w:rPr>
          <w:rFonts w:ascii="Calibri" w:eastAsia="Arial" w:hAnsi="Calibri" w:cs="Calibri"/>
          <w:i/>
          <w:color w:val="000000"/>
          <w:w w:val="97"/>
          <w:sz w:val="22"/>
          <w:szCs w:val="22"/>
        </w:rPr>
        <w:lastRenderedPageBreak/>
        <w:t>[</w:t>
      </w:r>
      <w:r w:rsidR="00E162E1">
        <w:rPr>
          <w:rFonts w:ascii="Calibri" w:eastAsia="Arial" w:hAnsi="Calibri" w:cs="Calibri"/>
          <w:i/>
          <w:color w:val="000000"/>
          <w:w w:val="97"/>
          <w:sz w:val="22"/>
          <w:szCs w:val="22"/>
        </w:rPr>
        <w:t xml:space="preserve">Vorname, </w:t>
      </w:r>
      <w:r w:rsidRPr="00E162E1">
        <w:rPr>
          <w:rFonts w:ascii="Calibri" w:eastAsia="Arial" w:hAnsi="Calibri" w:cs="Calibri"/>
          <w:i/>
          <w:color w:val="000000"/>
          <w:w w:val="97"/>
          <w:sz w:val="22"/>
          <w:szCs w:val="22"/>
        </w:rPr>
        <w:t>Name</w:t>
      </w:r>
      <w:r w:rsidR="00E162E1">
        <w:rPr>
          <w:rFonts w:ascii="Calibri" w:eastAsia="Arial" w:hAnsi="Calibri" w:cs="Calibri"/>
          <w:i/>
          <w:color w:val="000000"/>
          <w:w w:val="97"/>
          <w:sz w:val="22"/>
          <w:szCs w:val="22"/>
        </w:rPr>
        <w:t>]</w:t>
      </w:r>
    </w:p>
    <w:p w14:paraId="6181E0AB" w14:textId="77777777" w:rsidR="00E162E1" w:rsidRDefault="00E162E1" w:rsidP="00E162E1">
      <w:pPr>
        <w:spacing w:before="20" w:line="246" w:lineRule="exact"/>
        <w:ind w:right="-567"/>
        <w:rPr>
          <w:rFonts w:ascii="Calibri" w:eastAsia="Arial" w:hAnsi="Calibri" w:cs="Calibri"/>
          <w:i/>
          <w:color w:val="000000"/>
          <w:w w:val="97"/>
          <w:sz w:val="22"/>
          <w:szCs w:val="22"/>
        </w:rPr>
      </w:pPr>
      <w:r>
        <w:rPr>
          <w:rFonts w:ascii="Calibri" w:eastAsia="Arial" w:hAnsi="Calibri" w:cs="Calibri"/>
          <w:i/>
          <w:color w:val="000000"/>
          <w:w w:val="97"/>
          <w:sz w:val="22"/>
          <w:szCs w:val="22"/>
        </w:rPr>
        <w:t>[</w:t>
      </w:r>
      <w:r w:rsidR="00157EC9" w:rsidRPr="00E162E1">
        <w:rPr>
          <w:rFonts w:ascii="Calibri" w:eastAsia="Arial" w:hAnsi="Calibri" w:cs="Calibri"/>
          <w:i/>
          <w:color w:val="000000"/>
          <w:w w:val="97"/>
          <w:sz w:val="22"/>
          <w:szCs w:val="22"/>
        </w:rPr>
        <w:t>Anschrift]</w:t>
      </w:r>
    </w:p>
    <w:permEnd w:id="983593512"/>
    <w:p w14:paraId="5A6BFD9B" w14:textId="77777777" w:rsidR="00E162E1" w:rsidRDefault="00E162E1" w:rsidP="00E162E1">
      <w:pPr>
        <w:spacing w:before="20" w:line="246" w:lineRule="exact"/>
        <w:ind w:right="-567"/>
        <w:rPr>
          <w:rFonts w:ascii="Calibri" w:eastAsia="Arial" w:hAnsi="Calibri" w:cs="Calibri"/>
          <w:i/>
          <w:color w:val="000000"/>
          <w:w w:val="97"/>
          <w:sz w:val="22"/>
          <w:szCs w:val="22"/>
        </w:rPr>
      </w:pPr>
    </w:p>
    <w:p w14:paraId="7B2C74D0" w14:textId="3B1F499E" w:rsidR="00B516F9" w:rsidRPr="00E162E1" w:rsidRDefault="00E162E1" w:rsidP="00E162E1">
      <w:pPr>
        <w:spacing w:before="20" w:line="246" w:lineRule="exact"/>
        <w:ind w:right="-567"/>
        <w:rPr>
          <w:rFonts w:ascii="Calibri" w:eastAsia="Arial" w:hAnsi="Calibri" w:cs="Calibri"/>
          <w:iCs/>
          <w:color w:val="000000"/>
          <w:w w:val="97"/>
        </w:rPr>
        <w:sectPr w:rsidR="00B516F9" w:rsidRPr="00E162E1">
          <w:type w:val="continuous"/>
          <w:pgSz w:w="11906" w:h="16838"/>
          <w:pgMar w:top="1417" w:right="1349" w:bottom="0" w:left="8435" w:header="720" w:footer="720" w:gutter="0"/>
          <w:cols w:space="720"/>
        </w:sectPr>
      </w:pPr>
      <w:r w:rsidRPr="00E162E1">
        <w:rPr>
          <w:rFonts w:ascii="Calibri" w:eastAsia="Arial" w:hAnsi="Calibri" w:cs="Calibri"/>
          <w:b/>
          <w:bCs/>
          <w:iCs/>
          <w:color w:val="000000"/>
          <w:w w:val="97"/>
        </w:rPr>
        <w:t>Förderungsnr.:</w:t>
      </w:r>
      <w:r w:rsidRPr="00E162E1">
        <w:rPr>
          <w:rFonts w:ascii="Calibri" w:eastAsia="Arial" w:hAnsi="Calibri" w:cs="Calibri"/>
          <w:iCs/>
          <w:color w:val="000000"/>
          <w:w w:val="97"/>
        </w:rPr>
        <w:t xml:space="preserve"> </w:t>
      </w:r>
      <w:permStart w:id="995260582" w:edGrp="everyone"/>
      <w:r w:rsidRPr="006D3041">
        <w:rPr>
          <w:rFonts w:ascii="Calibri" w:eastAsia="Arial" w:hAnsi="Calibri" w:cs="Calibri"/>
          <w:i/>
          <w:color w:val="000000"/>
          <w:w w:val="97"/>
        </w:rPr>
        <w:t>[</w:t>
      </w:r>
      <w:r w:rsidR="00A75594" w:rsidRPr="006D3041">
        <w:rPr>
          <w:rFonts w:ascii="Calibri" w:eastAsia="Arial" w:hAnsi="Calibri" w:cs="Calibri"/>
          <w:bCs/>
          <w:i/>
          <w:color w:val="000000"/>
          <w:w w:val="97"/>
        </w:rPr>
        <w:t>Siehe Bescheid</w:t>
      </w:r>
      <w:r w:rsidRPr="006D3041">
        <w:rPr>
          <w:rFonts w:ascii="Calibri" w:eastAsia="Arial" w:hAnsi="Calibri" w:cs="Calibri"/>
          <w:i/>
          <w:color w:val="000000"/>
          <w:w w:val="97"/>
        </w:rPr>
        <w:t>]</w:t>
      </w:r>
      <w:permEnd w:id="995260582"/>
    </w:p>
    <w:p w14:paraId="60391105" w14:textId="27B948FF" w:rsidR="00E162E1" w:rsidRPr="00E162E1" w:rsidRDefault="00E162E1" w:rsidP="00E162E1">
      <w:pPr>
        <w:spacing w:before="20" w:line="246" w:lineRule="exact"/>
        <w:ind w:right="-567"/>
        <w:rPr>
          <w:rFonts w:ascii="Calibri" w:eastAsia="Arial" w:hAnsi="Calibri" w:cs="Calibri"/>
          <w:i/>
          <w:color w:val="000000"/>
          <w:w w:val="98"/>
          <w:sz w:val="22"/>
          <w:szCs w:val="22"/>
        </w:rPr>
      </w:pPr>
    </w:p>
    <w:p w14:paraId="5A854EC8" w14:textId="61A1BE88" w:rsidR="00E162E1" w:rsidRPr="00E162E1" w:rsidRDefault="00E162E1" w:rsidP="00E162E1">
      <w:pPr>
        <w:spacing w:before="20" w:line="246" w:lineRule="exact"/>
        <w:ind w:right="-567"/>
        <w:rPr>
          <w:rFonts w:ascii="Calibri" w:hAnsi="Calibri" w:cs="Calibri"/>
          <w:sz w:val="18"/>
          <w:szCs w:val="18"/>
        </w:rPr>
      </w:pPr>
      <w:r>
        <w:rPr>
          <w:rFonts w:ascii="Calibri" w:eastAsia="Arial" w:hAnsi="Calibri" w:cs="Calibri"/>
          <w:i/>
          <w:color w:val="000000"/>
          <w:w w:val="98"/>
          <w:sz w:val="18"/>
          <w:szCs w:val="18"/>
        </w:rPr>
        <w:t xml:space="preserve">       -- </w:t>
      </w:r>
      <w:r w:rsidRPr="00E162E1">
        <w:rPr>
          <w:rFonts w:ascii="Calibri" w:eastAsia="Arial" w:hAnsi="Calibri" w:cs="Calibri"/>
          <w:i/>
          <w:color w:val="000000"/>
          <w:w w:val="98"/>
          <w:sz w:val="18"/>
          <w:szCs w:val="18"/>
        </w:rPr>
        <w:t>Vorab per Fax</w:t>
      </w:r>
      <w:r w:rsidR="006D3041">
        <w:rPr>
          <w:rFonts w:ascii="Calibri" w:eastAsia="Arial" w:hAnsi="Calibri" w:cs="Calibri"/>
          <w:i/>
          <w:color w:val="000000"/>
          <w:w w:val="98"/>
          <w:sz w:val="18"/>
          <w:szCs w:val="18"/>
        </w:rPr>
        <w:t xml:space="preserve"> </w:t>
      </w:r>
      <w:r w:rsidRPr="00E162E1">
        <w:rPr>
          <w:rFonts w:ascii="Calibri" w:eastAsia="Arial" w:hAnsi="Calibri" w:cs="Calibri"/>
          <w:i/>
          <w:color w:val="000000"/>
          <w:w w:val="98"/>
          <w:sz w:val="18"/>
          <w:szCs w:val="18"/>
        </w:rPr>
        <w:t>/ Per Einschreiben</w:t>
      </w:r>
      <w:r w:rsidRPr="00E162E1">
        <w:rPr>
          <w:rFonts w:ascii="Calibri" w:eastAsia="Arial" w:hAnsi="Calibri" w:cs="Calibri"/>
          <w:i/>
          <w:color w:val="000000"/>
          <w:sz w:val="18"/>
          <w:szCs w:val="18"/>
        </w:rPr>
        <w:t> </w:t>
      </w:r>
      <w:r>
        <w:rPr>
          <w:rFonts w:ascii="Calibri" w:eastAsia="Arial" w:hAnsi="Calibri" w:cs="Calibri"/>
          <w:i/>
          <w:color w:val="000000"/>
          <w:sz w:val="18"/>
          <w:szCs w:val="18"/>
        </w:rPr>
        <w:t>--</w:t>
      </w:r>
    </w:p>
    <w:p w14:paraId="1C0BE4FD" w14:textId="6383B70B" w:rsidR="00B516F9" w:rsidRPr="00E162E1" w:rsidRDefault="00E162E1">
      <w:pPr>
        <w:spacing w:line="200" w:lineRule="exact"/>
        <w:rPr>
          <w:rFonts w:ascii="Calibri" w:hAnsi="Calibri" w:cs="Calibri"/>
          <w:sz w:val="22"/>
          <w:szCs w:val="22"/>
        </w:rPr>
      </w:pPr>
      <w:r w:rsidRPr="00E162E1">
        <w:rPr>
          <w:rFonts w:ascii="Calibri" w:hAnsi="Calibri" w:cs="Calibr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B9F1F7" wp14:editId="1771749C">
                <wp:simplePos x="0" y="0"/>
                <wp:positionH relativeFrom="page">
                  <wp:posOffset>908685</wp:posOffset>
                </wp:positionH>
                <wp:positionV relativeFrom="page">
                  <wp:posOffset>2108200</wp:posOffset>
                </wp:positionV>
                <wp:extent cx="2026920" cy="10795"/>
                <wp:effectExtent l="3810" t="3175" r="0" b="0"/>
                <wp:wrapNone/>
                <wp:docPr id="152630428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0795"/>
                        </a:xfrm>
                        <a:custGeom>
                          <a:avLst/>
                          <a:gdLst>
                            <a:gd name="T0" fmla="+- 0 2499 2499"/>
                            <a:gd name="T1" fmla="*/ T0 w 5632"/>
                            <a:gd name="T2" fmla="+- 0 5962 5962"/>
                            <a:gd name="T3" fmla="*/ 5962 h 30"/>
                            <a:gd name="T4" fmla="+- 0 8130 2499"/>
                            <a:gd name="T5" fmla="*/ T4 w 5632"/>
                            <a:gd name="T6" fmla="+- 0 5962 5962"/>
                            <a:gd name="T7" fmla="*/ 5962 h 30"/>
                            <a:gd name="T8" fmla="+- 0 8130 2499"/>
                            <a:gd name="T9" fmla="*/ T8 w 5632"/>
                            <a:gd name="T10" fmla="+- 0 5991 5962"/>
                            <a:gd name="T11" fmla="*/ 5991 h 30"/>
                            <a:gd name="T12" fmla="+- 0 2499 2499"/>
                            <a:gd name="T13" fmla="*/ T12 w 5632"/>
                            <a:gd name="T14" fmla="+- 0 5991 5962"/>
                            <a:gd name="T15" fmla="*/ 5991 h 30"/>
                            <a:gd name="T16" fmla="+- 0 2499 2499"/>
                            <a:gd name="T17" fmla="*/ T16 w 5632"/>
                            <a:gd name="T18" fmla="+- 0 5962 5962"/>
                            <a:gd name="T19" fmla="*/ 596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32" h="30">
                              <a:moveTo>
                                <a:pt x="0" y="0"/>
                              </a:moveTo>
                              <a:lnTo>
                                <a:pt x="5631" y="0"/>
                              </a:lnTo>
                              <a:lnTo>
                                <a:pt x="5631" y="29"/>
                              </a:ln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A753607" id="Freeform 3" o:spid="_x0000_s1026" style="position:absolute;margin-left:71.55pt;margin-top:166pt;width:159.6pt;height: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" path="m,l5631,r,29l,29,,xe" fillcolor="black" stroked="f" strokeweight="1pt">
                <v:stroke miterlimit="10" joinstyle="miter"/>
                <v:path o:connecttype="custom" o:connectlocs="0,2145326;2026560,2145326;2026560,2155762;0,2155762;0,2145326" o:connectangles="0,0,0,0,0"/>
                <w10:wrap anchorx="page" anchory="page"/>
              </v:shape>
            </w:pict>
          </mc:Fallback>
        </mc:AlternateContent>
      </w:r>
    </w:p>
    <w:p w14:paraId="116348DC" w14:textId="77777777" w:rsidR="00B516F9" w:rsidRPr="00E162E1" w:rsidRDefault="00B516F9">
      <w:pPr>
        <w:spacing w:line="20" w:lineRule="exact"/>
        <w:rPr>
          <w:rFonts w:ascii="Calibri" w:hAnsi="Calibri" w:cs="Calibri"/>
          <w:sz w:val="22"/>
          <w:szCs w:val="22"/>
        </w:rPr>
        <w:sectPr w:rsidR="00B516F9" w:rsidRPr="00E162E1">
          <w:type w:val="continuous"/>
          <w:pgSz w:w="11906" w:h="16838"/>
          <w:pgMar w:top="1417" w:right="7230" w:bottom="0" w:left="1416" w:header="720" w:footer="720" w:gutter="0"/>
          <w:cols w:space="720"/>
        </w:sectPr>
      </w:pPr>
    </w:p>
    <w:p w14:paraId="5EECED7B" w14:textId="77777777" w:rsidR="00E162E1" w:rsidRDefault="00E162E1" w:rsidP="00E162E1">
      <w:pPr>
        <w:spacing w:before="190" w:line="257" w:lineRule="exact"/>
        <w:ind w:right="-567"/>
        <w:rPr>
          <w:rFonts w:ascii="Calibri" w:eastAsia="Arial" w:hAnsi="Calibri" w:cs="Calibri"/>
          <w:b/>
          <w:bCs/>
          <w:iCs/>
          <w:color w:val="000000"/>
          <w:w w:val="97"/>
          <w:sz w:val="22"/>
          <w:szCs w:val="22"/>
        </w:rPr>
      </w:pPr>
      <w:r w:rsidRPr="00E162E1">
        <w:rPr>
          <w:rFonts w:ascii="Calibri" w:eastAsia="Arial" w:hAnsi="Calibri" w:cs="Calibri"/>
          <w:b/>
          <w:bCs/>
          <w:iCs/>
          <w:color w:val="000000"/>
          <w:w w:val="97"/>
          <w:sz w:val="22"/>
          <w:szCs w:val="22"/>
        </w:rPr>
        <w:lastRenderedPageBreak/>
        <w:t>Kölner Studierendenwer</w:t>
      </w:r>
      <w:r>
        <w:rPr>
          <w:rFonts w:ascii="Calibri" w:eastAsia="Arial" w:hAnsi="Calibri" w:cs="Calibri"/>
          <w:b/>
          <w:bCs/>
          <w:iCs/>
          <w:color w:val="000000"/>
          <w:w w:val="97"/>
          <w:sz w:val="22"/>
          <w:szCs w:val="22"/>
        </w:rPr>
        <w:t>k</w:t>
      </w:r>
      <w:r w:rsidRPr="00E162E1">
        <w:rPr>
          <w:rFonts w:ascii="Calibri" w:eastAsia="Arial" w:hAnsi="Calibri" w:cs="Calibri"/>
          <w:iCs/>
          <w:color w:val="000000"/>
          <w:w w:val="97"/>
          <w:sz w:val="22"/>
          <w:szCs w:val="22"/>
        </w:rPr>
        <w:br/>
        <w:t>Universitätsstraße 16</w:t>
      </w:r>
    </w:p>
    <w:p w14:paraId="6C592B6C" w14:textId="63195C0B" w:rsidR="00E162E1" w:rsidRPr="00E162E1" w:rsidRDefault="00E162E1" w:rsidP="00E162E1">
      <w:pPr>
        <w:spacing w:before="190" w:line="257" w:lineRule="exact"/>
        <w:ind w:right="-567"/>
        <w:rPr>
          <w:rFonts w:ascii="Calibri" w:eastAsia="Arial" w:hAnsi="Calibri" w:cs="Calibri"/>
          <w:b/>
          <w:bCs/>
          <w:iCs/>
          <w:color w:val="000000"/>
          <w:w w:val="97"/>
          <w:sz w:val="22"/>
          <w:szCs w:val="22"/>
        </w:rPr>
        <w:sectPr w:rsidR="00E162E1" w:rsidRPr="00E162E1">
          <w:type w:val="continuous"/>
          <w:pgSz w:w="11906" w:h="16838"/>
          <w:pgMar w:top="1417" w:right="1825" w:bottom="0" w:left="1416" w:header="720" w:footer="720" w:gutter="0"/>
          <w:cols w:space="720"/>
        </w:sectPr>
      </w:pPr>
      <w:r w:rsidRPr="00E162E1">
        <w:rPr>
          <w:rFonts w:ascii="Calibri" w:eastAsia="Arial" w:hAnsi="Calibri" w:cs="Calibri"/>
          <w:iCs/>
          <w:color w:val="000000"/>
          <w:w w:val="97"/>
          <w:sz w:val="22"/>
          <w:szCs w:val="22"/>
        </w:rPr>
        <w:t>50937 Köln</w:t>
      </w:r>
    </w:p>
    <w:p w14:paraId="33E3D029" w14:textId="77777777" w:rsidR="00B516F9" w:rsidRPr="00E162E1" w:rsidRDefault="00B516F9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61039609" w14:textId="77777777" w:rsidR="00B516F9" w:rsidRPr="003904B6" w:rsidRDefault="00B516F9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4A6AE207" w14:textId="37194204" w:rsidR="00B516F9" w:rsidRPr="00DE7DCC" w:rsidRDefault="00157EC9" w:rsidP="0078037D">
      <w:pPr>
        <w:spacing w:line="312" w:lineRule="auto"/>
        <w:contextualSpacing/>
        <w:jc w:val="both"/>
        <w:rPr>
          <w:rFonts w:ascii="Calibri" w:hAnsi="Calibri" w:cs="Calibri"/>
          <w:iCs/>
          <w:sz w:val="22"/>
          <w:szCs w:val="22"/>
        </w:rPr>
        <w:sectPr w:rsidR="00B516F9" w:rsidRPr="00DE7DCC" w:rsidSect="00DE7DCC">
          <w:type w:val="continuous"/>
          <w:pgSz w:w="11906" w:h="16838"/>
          <w:pgMar w:top="1418" w:right="1418" w:bottom="0" w:left="8925" w:header="720" w:footer="720" w:gutter="0"/>
          <w:cols w:space="720"/>
        </w:sectPr>
      </w:pPr>
      <w:permStart w:id="996746366" w:edGrp="everyone"/>
      <w:r w:rsidRPr="00E162E1">
        <w:rPr>
          <w:rFonts w:ascii="Calibri" w:eastAsia="Arial" w:hAnsi="Calibri" w:cs="Calibri"/>
          <w:i/>
          <w:color w:val="000000"/>
          <w:w w:val="97"/>
          <w:sz w:val="22"/>
          <w:szCs w:val="22"/>
        </w:rPr>
        <w:t>[Ort und Datum]</w:t>
      </w:r>
    </w:p>
    <w:permEnd w:id="996746366"/>
    <w:p w14:paraId="74A6FA8C" w14:textId="77777777" w:rsidR="00B516F9" w:rsidRPr="00E162E1" w:rsidRDefault="00B516F9" w:rsidP="0078037D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32F3F390" w14:textId="246E0B4D" w:rsidR="00DE7DCC" w:rsidRPr="007270F1" w:rsidRDefault="00DE7DCC" w:rsidP="0078037D">
      <w:pPr>
        <w:spacing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  <w:r w:rsidRPr="00DE7DCC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Widerspruch gegen </w:t>
      </w:r>
      <w:r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den </w:t>
      </w:r>
      <w:r w:rsidRPr="00DE7DCC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BAföG-Bescheid</w:t>
      </w:r>
      <w:r w:rsidR="00A75594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permStart w:id="430270017" w:edGrp="everyone"/>
      <w:r w:rsidR="00A75594" w:rsidRPr="007270F1">
        <w:rPr>
          <w:rFonts w:ascii="Calibri" w:eastAsia="Arial" w:hAnsi="Calibri" w:cs="Calibri"/>
          <w:i/>
          <w:color w:val="000000"/>
          <w:w w:val="96"/>
          <w:sz w:val="22"/>
          <w:szCs w:val="22"/>
        </w:rPr>
        <w:t>[Bescheid Nr.]</w:t>
      </w:r>
      <w:permEnd w:id="430270017"/>
      <w:r w:rsidRPr="00DE7DCC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vom </w:t>
      </w:r>
      <w:permStart w:id="501941438" w:edGrp="everyone"/>
      <w:r w:rsidRPr="007270F1">
        <w:rPr>
          <w:rFonts w:ascii="Calibri" w:eastAsia="Arial" w:hAnsi="Calibri" w:cs="Calibri"/>
          <w:i/>
          <w:color w:val="000000"/>
          <w:w w:val="96"/>
          <w:sz w:val="22"/>
          <w:szCs w:val="22"/>
        </w:rPr>
        <w:t>[Datum des Bescheides]</w:t>
      </w:r>
      <w:r w:rsidRPr="007270F1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permEnd w:id="501941438"/>
    </w:p>
    <w:p w14:paraId="65B81404" w14:textId="153B654D" w:rsidR="00DE7DCC" w:rsidRPr="00DE7DCC" w:rsidRDefault="00DE7DCC" w:rsidP="0078037D">
      <w:pPr>
        <w:spacing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  <w:r w:rsidRPr="00DE7DCC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</w:p>
    <w:p w14:paraId="1EF6A2CF" w14:textId="6DC890F4" w:rsidR="00DE7DCC" w:rsidRDefault="00DE7DCC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  <w:r w:rsidRPr="00DE7DCC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Sehr geehrte Damen und Herren,</w:t>
      </w:r>
    </w:p>
    <w:p w14:paraId="6B4C7BFD" w14:textId="77777777" w:rsidR="0078037D" w:rsidRDefault="0078037D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</w:p>
    <w:p w14:paraId="7D4FD437" w14:textId="281EFA88" w:rsidR="00146F50" w:rsidRDefault="00DE7DCC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  <w:r w:rsidRPr="00DE7DCC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das Bundesverwaltungsgericht stellte mit Beschluss vom 20.05.2021 (Az. BVerwG 5 C 11.18) infrage, </w:t>
      </w:r>
      <w:r w:rsid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ob das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BAföG verfassungsgemäß ist. Es wurde festgestellt, dass die</w:t>
      </w:r>
      <w:r w:rsid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Ermittlung des</w:t>
      </w:r>
      <w:r w:rsid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Bedarfssatzes einer Prüfung dahingehend unterliegt, ob der Gesetzgeber im</w:t>
      </w:r>
      <w:r w:rsid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Rahmen seines Gestaltungsspielraums ein zur Bemessung taugliches</w:t>
      </w:r>
      <w:r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Berechnungsverfahren gewählt hat, ob er die erforderlichen Tatsachen im Wesentlichen</w:t>
      </w:r>
      <w:r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vollständig und zutreffend ermittelt und schließlich, ob er sich in allen Berechnungsschritten</w:t>
      </w:r>
      <w:r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mit einem nachvollziehbaren Zahlenwerk innerhalb dieses gewählten Verfahrens und dessen</w:t>
      </w:r>
      <w:r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Strukturprinzipien im Rahmen des Vertretbaren bewegt hat. Weil das</w:t>
      </w:r>
      <w:r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Bundesverwaltungsgericht nicht befugt ist, die Verfassungswidrigkeit des BAföG selbst</w:t>
      </w:r>
      <w:r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festzustellen, wurde das Bundesverfassungsgericht angerufen. Eine Entscheidung des</w:t>
      </w:r>
      <w:r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Bundesverfassungsgerichts ist möglicherweise auch von Auswirkung auf die mir </w:t>
      </w:r>
      <w:r w:rsidR="0078037D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gegenüber</w:t>
      </w:r>
      <w:r w:rsidR="0078037D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="0078037D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erfolgte Festsetzung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von BAföG-Lei</w:t>
      </w:r>
      <w:r w:rsidR="002D557B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s</w:t>
      </w:r>
      <w:r w:rsidR="00146F50"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tungen.</w:t>
      </w:r>
    </w:p>
    <w:p w14:paraId="050E0BF6" w14:textId="77777777" w:rsidR="0078037D" w:rsidRPr="00146F50" w:rsidRDefault="0078037D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</w:p>
    <w:p w14:paraId="2EFB7063" w14:textId="750BA2B7" w:rsidR="00146F50" w:rsidRDefault="00146F50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  <w:r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Aus diesen Gründen lege ich aus Rechtswahrungsgründen hiermit</w:t>
      </w:r>
    </w:p>
    <w:p w14:paraId="60F9770E" w14:textId="77777777" w:rsidR="0078037D" w:rsidRPr="00146F50" w:rsidRDefault="0078037D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</w:p>
    <w:p w14:paraId="7F135217" w14:textId="13244FD5" w:rsidR="00146F50" w:rsidRDefault="00146F50" w:rsidP="0078037D">
      <w:pPr>
        <w:spacing w:after="120" w:line="312" w:lineRule="auto"/>
        <w:contextualSpacing/>
        <w:jc w:val="center"/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</w:pP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W</w:t>
      </w:r>
      <w:r w:rsid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i</w:t>
      </w:r>
      <w:r w:rsid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d</w:t>
      </w:r>
      <w:r w:rsid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e</w:t>
      </w:r>
      <w:r w:rsid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r</w:t>
      </w:r>
      <w:r w:rsid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s</w:t>
      </w:r>
      <w:r w:rsid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p</w:t>
      </w:r>
      <w:r w:rsid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r</w:t>
      </w:r>
      <w:r w:rsid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u</w:t>
      </w:r>
      <w:r w:rsid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c</w:t>
      </w:r>
      <w:r w:rsid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 xml:space="preserve"> </w:t>
      </w:r>
      <w:r w:rsidRPr="0078037D"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  <w:t>h</w:t>
      </w:r>
    </w:p>
    <w:p w14:paraId="44518B98" w14:textId="77777777" w:rsidR="0078037D" w:rsidRPr="0078037D" w:rsidRDefault="0078037D" w:rsidP="0078037D">
      <w:pPr>
        <w:spacing w:after="120" w:line="312" w:lineRule="auto"/>
        <w:contextualSpacing/>
        <w:jc w:val="center"/>
        <w:rPr>
          <w:rFonts w:ascii="Calibri" w:eastAsia="Arial" w:hAnsi="Calibri" w:cs="Calibri"/>
          <w:b/>
          <w:bCs/>
          <w:iCs/>
          <w:color w:val="000000"/>
          <w:w w:val="96"/>
          <w:sz w:val="22"/>
          <w:szCs w:val="22"/>
        </w:rPr>
      </w:pPr>
    </w:p>
    <w:p w14:paraId="6ADD6B0A" w14:textId="15175E05" w:rsidR="00146F50" w:rsidRDefault="00146F50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  <w:r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gegen den </w:t>
      </w:r>
      <w:r w:rsidR="006D3041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oben genannten </w:t>
      </w:r>
      <w:r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Bescheid vom </w:t>
      </w:r>
      <w:permStart w:id="500721037" w:edGrp="everyone"/>
      <w:r w:rsidR="0078037D" w:rsidRPr="0078037D">
        <w:rPr>
          <w:rFonts w:ascii="Calibri" w:eastAsia="Arial" w:hAnsi="Calibri" w:cs="Calibri"/>
          <w:i/>
          <w:color w:val="000000"/>
          <w:w w:val="96"/>
          <w:sz w:val="22"/>
          <w:szCs w:val="22"/>
        </w:rPr>
        <w:t>[Datum des Bescheides]</w:t>
      </w:r>
      <w:r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permEnd w:id="500721037"/>
      <w:r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bzgl. der Bewilligung von BAföG-Leistungen ein.</w:t>
      </w:r>
      <w:r w:rsidR="0078037D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Ich bitte darum, mir den Eingang des Widerspruchs schriftlich zu bestätigen.</w:t>
      </w:r>
    </w:p>
    <w:p w14:paraId="4C388062" w14:textId="77777777" w:rsidR="0078037D" w:rsidRPr="00146F50" w:rsidRDefault="0078037D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</w:p>
    <w:p w14:paraId="4C067D43" w14:textId="19FEE875" w:rsidR="002D557B" w:rsidRDefault="00146F50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  <w:r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Mit einer Aussetzung des Verfahrens bis zu einer klärenden Entscheidung des BVerfG erkläre ich mich</w:t>
      </w:r>
      <w:r w:rsidR="0078037D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 xml:space="preserve"> </w:t>
      </w:r>
      <w:r w:rsidRPr="00146F50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ausdrücklich einverstande</w:t>
      </w:r>
      <w:r w:rsidR="0078037D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n</w:t>
      </w:r>
      <w:r w:rsidR="002D557B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.</w:t>
      </w:r>
    </w:p>
    <w:p w14:paraId="63289D14" w14:textId="77777777" w:rsidR="002D557B" w:rsidRPr="0078037D" w:rsidRDefault="002D557B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sectPr w:rsidR="002D557B" w:rsidRPr="0078037D" w:rsidSect="00DE7DCC">
          <w:type w:val="continuous"/>
          <w:pgSz w:w="11906" w:h="16838"/>
          <w:pgMar w:top="1418" w:right="1418" w:bottom="0" w:left="1418" w:header="720" w:footer="720" w:gutter="0"/>
          <w:cols w:space="720"/>
        </w:sectPr>
      </w:pPr>
    </w:p>
    <w:p w14:paraId="00C584AC" w14:textId="77777777" w:rsidR="00B516F9" w:rsidRPr="0078037D" w:rsidRDefault="00B516F9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sectPr w:rsidR="00B516F9" w:rsidRPr="0078037D" w:rsidSect="00DE7DCC">
          <w:type w:val="continuous"/>
          <w:pgSz w:w="11906" w:h="16838"/>
          <w:pgMar w:top="1418" w:right="1418" w:bottom="0" w:left="1418" w:header="720" w:footer="720" w:gutter="0"/>
          <w:cols w:space="720"/>
        </w:sectPr>
      </w:pPr>
    </w:p>
    <w:p w14:paraId="179908D2" w14:textId="77777777" w:rsidR="00B516F9" w:rsidRPr="0078037D" w:rsidRDefault="00157EC9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  <w:r w:rsidRPr="007B16D9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lastRenderedPageBreak/>
        <w:t>Mit freundlichen Grüßen </w:t>
      </w:r>
      <w:r w:rsidRPr="0078037D"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t> </w:t>
      </w:r>
    </w:p>
    <w:p w14:paraId="64F4112E" w14:textId="77777777" w:rsidR="00B516F9" w:rsidRPr="0078037D" w:rsidRDefault="00B516F9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  <w:sectPr w:rsidR="00B516F9" w:rsidRPr="0078037D" w:rsidSect="00DE7DCC">
          <w:type w:val="continuous"/>
          <w:pgSz w:w="11906" w:h="16838"/>
          <w:pgMar w:top="1418" w:right="1418" w:bottom="0" w:left="1418" w:header="720" w:footer="720" w:gutter="0"/>
          <w:cols w:space="720"/>
        </w:sectPr>
      </w:pPr>
    </w:p>
    <w:p w14:paraId="0243EC57" w14:textId="77777777" w:rsidR="00B516F9" w:rsidRPr="0078037D" w:rsidRDefault="00B516F9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</w:rPr>
      </w:pPr>
    </w:p>
    <w:p w14:paraId="47247F80" w14:textId="77777777" w:rsidR="00B516F9" w:rsidRPr="00F0360A" w:rsidRDefault="00157EC9" w:rsidP="00F0360A">
      <w:pPr>
        <w:spacing w:after="120" w:line="312" w:lineRule="auto"/>
        <w:contextualSpacing/>
        <w:jc w:val="both"/>
        <w:rPr>
          <w:rFonts w:ascii="Calibri" w:eastAsia="Arial" w:hAnsi="Calibri" w:cs="Calibri"/>
          <w:i/>
          <w:color w:val="000000"/>
          <w:w w:val="96"/>
          <w:sz w:val="22"/>
          <w:szCs w:val="22"/>
        </w:rPr>
        <w:sectPr w:rsidR="00B516F9" w:rsidRPr="00F0360A" w:rsidSect="00DE7DCC">
          <w:type w:val="continuous"/>
          <w:pgSz w:w="11906" w:h="16838"/>
          <w:pgMar w:top="1418" w:right="1418" w:bottom="0" w:left="1418" w:header="720" w:footer="720" w:gutter="0"/>
          <w:cols w:space="720"/>
        </w:sectPr>
      </w:pPr>
      <w:permStart w:id="893527520" w:edGrp="everyone"/>
      <w:r w:rsidRPr="00223CB3">
        <w:rPr>
          <w:rFonts w:ascii="Calibri" w:eastAsia="Arial" w:hAnsi="Calibri" w:cs="Calibri"/>
          <w:i/>
          <w:color w:val="000000"/>
          <w:w w:val="96"/>
          <w:sz w:val="22"/>
          <w:szCs w:val="22"/>
        </w:rPr>
        <w:t>[Unterschrift] </w:t>
      </w:r>
    </w:p>
    <w:permEnd w:id="893527520"/>
    <w:p w14:paraId="2EA2A467" w14:textId="5C549A8B" w:rsidR="00A3756A" w:rsidRPr="00A3756A" w:rsidRDefault="00A3756A" w:rsidP="007C34C3">
      <w:pPr>
        <w:spacing w:line="360" w:lineRule="auto"/>
        <w:contextualSpacing/>
        <w:rPr>
          <w:rFonts w:ascii="Calibri" w:eastAsia="Arial" w:hAnsi="Calibri" w:cs="Calibri"/>
          <w:b/>
          <w:bCs/>
          <w:iCs/>
          <w:color w:val="FF0000"/>
          <w:w w:val="96"/>
          <w:sz w:val="24"/>
          <w:szCs w:val="24"/>
        </w:rPr>
      </w:pPr>
      <w:r w:rsidRPr="00A3756A">
        <w:rPr>
          <w:rFonts w:ascii="Calibri" w:eastAsia="Arial" w:hAnsi="Calibri" w:cs="Calibri"/>
          <w:b/>
          <w:bCs/>
          <w:iCs/>
          <w:color w:val="FF0000"/>
          <w:w w:val="96"/>
          <w:sz w:val="24"/>
          <w:szCs w:val="24"/>
        </w:rPr>
        <w:lastRenderedPageBreak/>
        <w:t xml:space="preserve">Diese Seite </w:t>
      </w:r>
      <w:r w:rsidRPr="00A3756A">
        <w:rPr>
          <w:rFonts w:ascii="Calibri" w:eastAsia="Arial" w:hAnsi="Calibri" w:cs="Calibri"/>
          <w:b/>
          <w:bCs/>
          <w:iCs/>
          <w:color w:val="FF0000"/>
          <w:w w:val="96"/>
          <w:sz w:val="24"/>
          <w:szCs w:val="24"/>
          <w:u w:val="single"/>
        </w:rPr>
        <w:t>nicht</w:t>
      </w:r>
      <w:r w:rsidR="007C34C3">
        <w:rPr>
          <w:rFonts w:ascii="Calibri" w:eastAsia="Arial" w:hAnsi="Calibri" w:cs="Calibri"/>
          <w:b/>
          <w:bCs/>
          <w:iCs/>
          <w:color w:val="FF0000"/>
          <w:w w:val="96"/>
          <w:sz w:val="24"/>
          <w:szCs w:val="24"/>
        </w:rPr>
        <w:t xml:space="preserve"> </w:t>
      </w:r>
      <w:r w:rsidRPr="00A3756A">
        <w:rPr>
          <w:rFonts w:ascii="Calibri" w:eastAsia="Arial" w:hAnsi="Calibri" w:cs="Calibri"/>
          <w:b/>
          <w:bCs/>
          <w:iCs/>
          <w:color w:val="FF0000"/>
          <w:w w:val="96"/>
          <w:sz w:val="24"/>
          <w:szCs w:val="24"/>
        </w:rPr>
        <w:t>versenden!</w:t>
      </w:r>
    </w:p>
    <w:p w14:paraId="47185AB3" w14:textId="77777777" w:rsidR="005B16AA" w:rsidRDefault="005B16AA" w:rsidP="00A3756A">
      <w:pPr>
        <w:spacing w:after="120" w:line="312" w:lineRule="auto"/>
        <w:contextualSpacing/>
        <w:jc w:val="right"/>
        <w:rPr>
          <w:rFonts w:ascii="Calibri" w:eastAsia="Arial" w:hAnsi="Calibri" w:cs="Calibri"/>
          <w:b/>
          <w:bCs/>
          <w:iCs/>
          <w:color w:val="000000"/>
          <w:w w:val="96"/>
          <w:sz w:val="24"/>
          <w:szCs w:val="24"/>
          <w:u w:val="single"/>
        </w:rPr>
      </w:pPr>
    </w:p>
    <w:p w14:paraId="23F4E42B" w14:textId="77777777" w:rsidR="00D2407C" w:rsidRDefault="00D2407C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b/>
          <w:bCs/>
          <w:iCs/>
          <w:color w:val="000000"/>
          <w:w w:val="96"/>
          <w:sz w:val="24"/>
          <w:szCs w:val="24"/>
          <w:u w:val="single"/>
        </w:rPr>
      </w:pPr>
    </w:p>
    <w:p w14:paraId="5E3C2989" w14:textId="3F2B20E8" w:rsidR="00B516F9" w:rsidRPr="00A81380" w:rsidRDefault="00C14C2E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b/>
          <w:bCs/>
          <w:iCs/>
          <w:color w:val="000000"/>
          <w:w w:val="96"/>
          <w:sz w:val="24"/>
          <w:szCs w:val="24"/>
          <w:u w:val="single"/>
        </w:rPr>
      </w:pPr>
      <w:r>
        <w:rPr>
          <w:rFonts w:ascii="Calibri" w:eastAsia="Arial" w:hAnsi="Calibri" w:cs="Calibri"/>
          <w:b/>
          <w:bCs/>
          <w:iCs/>
          <w:color w:val="000000"/>
          <w:w w:val="96"/>
          <w:sz w:val="24"/>
          <w:szCs w:val="24"/>
          <w:u w:val="single"/>
        </w:rPr>
        <w:t xml:space="preserve"> </w:t>
      </w:r>
      <w:r w:rsidR="00157EC9" w:rsidRPr="00A81380">
        <w:rPr>
          <w:rFonts w:ascii="Calibri" w:eastAsia="Arial" w:hAnsi="Calibri" w:cs="Calibri"/>
          <w:b/>
          <w:bCs/>
          <w:iCs/>
          <w:color w:val="000000"/>
          <w:w w:val="96"/>
          <w:sz w:val="24"/>
          <w:szCs w:val="24"/>
          <w:u w:val="single"/>
        </w:rPr>
        <w:t>Ergänzende Hinweise:  </w:t>
      </w:r>
    </w:p>
    <w:p w14:paraId="45124F60" w14:textId="77777777" w:rsidR="00B516F9" w:rsidRPr="0078037D" w:rsidRDefault="00B516F9" w:rsidP="0078037D">
      <w:pPr>
        <w:spacing w:after="120" w:line="312" w:lineRule="auto"/>
        <w:contextualSpacing/>
        <w:jc w:val="both"/>
        <w:rPr>
          <w:rFonts w:ascii="Calibri" w:eastAsia="Arial" w:hAnsi="Calibri" w:cs="Calibri"/>
          <w:iCs/>
          <w:color w:val="000000"/>
          <w:w w:val="96"/>
          <w:sz w:val="22"/>
          <w:szCs w:val="22"/>
          <w:u w:val="single"/>
        </w:rPr>
        <w:sectPr w:rsidR="00B516F9" w:rsidRPr="0078037D">
          <w:pgSz w:w="11906" w:h="16838"/>
          <w:pgMar w:top="1403" w:right="8027" w:bottom="0" w:left="1416" w:header="720" w:footer="720" w:gutter="0"/>
          <w:cols w:space="720"/>
        </w:sectPr>
      </w:pPr>
    </w:p>
    <w:p w14:paraId="206D343C" w14:textId="77777777" w:rsidR="006E095D" w:rsidRPr="006E095D" w:rsidRDefault="00400F3D" w:rsidP="006E095D">
      <w:pPr>
        <w:spacing w:after="120" w:line="312" w:lineRule="auto"/>
        <w:contextualSpacing/>
        <w:jc w:val="both"/>
        <w:rPr>
          <w:rFonts w:ascii="Calibri Light" w:eastAsia="Arial" w:hAnsi="Calibri Light" w:cs="Calibri Light"/>
          <w:b/>
          <w:iCs/>
          <w:color w:val="000000"/>
          <w:w w:val="96"/>
          <w:sz w:val="12"/>
        </w:rPr>
      </w:pPr>
      <w:r w:rsidRPr="006E095D">
        <w:rPr>
          <w:rFonts w:ascii="Calibri" w:eastAsia="Arial" w:hAnsi="Calibri" w:cs="Calibri"/>
          <w:b/>
          <w:bCs/>
          <w:iCs/>
          <w:noProof/>
          <w:color w:val="000000"/>
          <w:w w:val="96"/>
          <w:sz w:val="12"/>
          <w:szCs w:val="24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496373E3" wp14:editId="2AB818F0">
            <wp:simplePos x="0" y="0"/>
            <wp:positionH relativeFrom="column">
              <wp:posOffset>4024762</wp:posOffset>
            </wp:positionH>
            <wp:positionV relativeFrom="paragraph">
              <wp:posOffset>-1314474</wp:posOffset>
            </wp:positionV>
            <wp:extent cx="1603375" cy="1078865"/>
            <wp:effectExtent l="0" t="0" r="0" b="6985"/>
            <wp:wrapNone/>
            <wp:docPr id="121986948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B543A1" w14:textId="18799EDE" w:rsidR="002D557B" w:rsidRPr="006E095D" w:rsidRDefault="002D557B" w:rsidP="006E095D">
      <w:pPr>
        <w:spacing w:after="120"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</w:rPr>
      </w:pPr>
      <w:r w:rsidRPr="006E095D">
        <w:rPr>
          <w:rFonts w:ascii="Calibri Light" w:eastAsia="Arial" w:hAnsi="Calibri Light" w:cs="Calibri Light"/>
          <w:b/>
          <w:iCs/>
          <w:color w:val="000000"/>
          <w:w w:val="96"/>
        </w:rPr>
        <w:t>Wohin</w:t>
      </w:r>
      <w:r w:rsidRPr="002D557B">
        <w:rPr>
          <w:rFonts w:ascii="Calibri Light" w:eastAsia="Arial" w:hAnsi="Calibri Light" w:cs="Calibri Light"/>
          <w:b/>
          <w:iCs/>
          <w:color w:val="000000"/>
          <w:w w:val="96"/>
        </w:rPr>
        <w:t xml:space="preserve"> muss ich den Widerspruch schicken?</w:t>
      </w:r>
    </w:p>
    <w:p w14:paraId="5BDBB7A2" w14:textId="020890BD" w:rsidR="00A81380" w:rsidRPr="005B16AA" w:rsidRDefault="00A81380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</w:rPr>
      </w:pP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Der Widerspruch muss bei der </w:t>
      </w:r>
      <w:r w:rsidRPr="005B16AA">
        <w:rPr>
          <w:rFonts w:ascii="Calibri Light" w:eastAsia="Arial" w:hAnsi="Calibri Light" w:cs="Calibri Light"/>
          <w:b/>
          <w:bCs/>
          <w:iCs/>
          <w:color w:val="000000"/>
          <w:w w:val="96"/>
        </w:rPr>
        <w:t>zuständigen Behörde</w:t>
      </w: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– siehe Rechtsmittelbelehrung auf dem zuletzt ergangenen Bescheid – eingelegt werden. Vorausgefüllt ist für das für Studierende der TH Köln zuständige Kölner Studierendenwerk.</w:t>
      </w:r>
    </w:p>
    <w:p w14:paraId="518EC5CF" w14:textId="77777777" w:rsidR="00A81380" w:rsidRPr="006E095D" w:rsidRDefault="00A81380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  <w:sz w:val="12"/>
        </w:rPr>
      </w:pPr>
    </w:p>
    <w:p w14:paraId="139DA7B7" w14:textId="77777777" w:rsidR="002D557B" w:rsidRPr="002D557B" w:rsidRDefault="002D557B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b/>
          <w:iCs/>
          <w:color w:val="000000"/>
          <w:w w:val="96"/>
        </w:rPr>
      </w:pPr>
      <w:r w:rsidRPr="002D557B">
        <w:rPr>
          <w:rFonts w:ascii="Calibri Light" w:eastAsia="Arial" w:hAnsi="Calibri Light" w:cs="Calibri Light"/>
          <w:b/>
          <w:iCs/>
          <w:color w:val="000000"/>
          <w:w w:val="96"/>
        </w:rPr>
        <w:t>Wann muss der Widerspruch bei der Behörde sein?</w:t>
      </w:r>
    </w:p>
    <w:p w14:paraId="691DA735" w14:textId="1A8C5DEF" w:rsidR="00A81380" w:rsidRPr="005B16AA" w:rsidRDefault="00A81380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</w:rPr>
      </w:pP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Für Widersprüche gilt regelmäßig eine </w:t>
      </w:r>
      <w:r w:rsidRPr="005B16AA">
        <w:rPr>
          <w:rFonts w:ascii="Calibri Light" w:eastAsia="Arial" w:hAnsi="Calibri Light" w:cs="Calibri Light"/>
          <w:b/>
          <w:bCs/>
          <w:iCs/>
          <w:color w:val="000000"/>
          <w:w w:val="96"/>
        </w:rPr>
        <w:t>Widerspruchsfrist von 1 Monat</w:t>
      </w: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ab Zugang, siehe auch Rechtsmittelbelehrung.</w:t>
      </w:r>
      <w:r w:rsidR="002D557B">
        <w:rPr>
          <w:rFonts w:ascii="Calibri Light" w:eastAsia="Arial" w:hAnsi="Calibri Light" w:cs="Calibri Light"/>
          <w:iCs/>
          <w:color w:val="000000"/>
          <w:w w:val="96"/>
        </w:rPr>
        <w:t xml:space="preserve"> Entscheidend für das Fristende ist der Zeitpunkt des Eingangs bei der Behörde, </w:t>
      </w:r>
      <w:r w:rsidR="002D557B" w:rsidRPr="002D557B">
        <w:rPr>
          <w:rFonts w:ascii="Calibri Light" w:eastAsia="Arial" w:hAnsi="Calibri Light" w:cs="Calibri Light"/>
          <w:iCs/>
          <w:color w:val="000000"/>
          <w:w w:val="96"/>
          <w:u w:val="single"/>
        </w:rPr>
        <w:t>nicht</w:t>
      </w:r>
      <w:r w:rsidR="002D557B">
        <w:rPr>
          <w:rFonts w:ascii="Calibri Light" w:eastAsia="Arial" w:hAnsi="Calibri Light" w:cs="Calibri Light"/>
          <w:iCs/>
          <w:color w:val="000000"/>
          <w:w w:val="96"/>
        </w:rPr>
        <w:t xml:space="preserve"> die Aufgabe zur Post.</w:t>
      </w:r>
    </w:p>
    <w:p w14:paraId="1720A775" w14:textId="4047375C" w:rsidR="00A81380" w:rsidRPr="00C20BC8" w:rsidRDefault="002D557B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b/>
          <w:iCs/>
          <w:color w:val="000000"/>
          <w:w w:val="96"/>
        </w:rPr>
      </w:pPr>
      <w:r w:rsidRPr="006E095D">
        <w:rPr>
          <w:rFonts w:ascii="Calibri Light" w:eastAsia="Arial" w:hAnsi="Calibri Light" w:cs="Calibri Light"/>
          <w:iCs/>
          <w:color w:val="000000"/>
          <w:w w:val="96"/>
          <w:sz w:val="12"/>
        </w:rPr>
        <w:br/>
      </w:r>
      <w:r w:rsidRPr="00C20BC8">
        <w:rPr>
          <w:rFonts w:ascii="Calibri Light" w:eastAsia="Arial" w:hAnsi="Calibri Light" w:cs="Calibri Light"/>
          <w:b/>
          <w:iCs/>
          <w:color w:val="000000"/>
          <w:w w:val="96"/>
        </w:rPr>
        <w:t>Ist eine bestimmte Form für den Widerspruch vorgesehen?</w:t>
      </w:r>
      <w:r w:rsidR="00A81380" w:rsidRPr="00C20BC8">
        <w:rPr>
          <w:rFonts w:ascii="Calibri Light" w:eastAsia="Arial" w:hAnsi="Calibri Light" w:cs="Calibri Light"/>
          <w:b/>
          <w:iCs/>
          <w:color w:val="000000"/>
          <w:w w:val="96"/>
        </w:rPr>
        <w:t xml:space="preserve"> </w:t>
      </w:r>
    </w:p>
    <w:p w14:paraId="67C6B558" w14:textId="6D2EA054" w:rsidR="00C20BC8" w:rsidRDefault="00C20BC8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</w:rPr>
      </w:pPr>
      <w:r>
        <w:rPr>
          <w:rFonts w:ascii="Calibri Light" w:eastAsia="Arial" w:hAnsi="Calibri Light" w:cs="Calibri Light"/>
          <w:iCs/>
          <w:color w:val="000000"/>
          <w:w w:val="96"/>
        </w:rPr>
        <w:t xml:space="preserve">Schriftform ist vorgesehen. Zulässig </w:t>
      </w:r>
      <w:r w:rsidR="00A84490">
        <w:rPr>
          <w:rFonts w:ascii="Calibri Light" w:eastAsia="Arial" w:hAnsi="Calibri Light" w:cs="Calibri Light"/>
          <w:iCs/>
          <w:color w:val="000000"/>
          <w:w w:val="96"/>
        </w:rPr>
        <w:t>ist</w:t>
      </w:r>
      <w:r>
        <w:rPr>
          <w:rFonts w:ascii="Calibri Light" w:eastAsia="Arial" w:hAnsi="Calibri Light" w:cs="Calibri Light"/>
          <w:iCs/>
          <w:color w:val="000000"/>
          <w:w w:val="96"/>
        </w:rPr>
        <w:t xml:space="preserve"> </w:t>
      </w:r>
      <w:proofErr w:type="spellStart"/>
      <w:r>
        <w:rPr>
          <w:rFonts w:ascii="Calibri Light" w:eastAsia="Arial" w:hAnsi="Calibri Light" w:cs="Calibri Light"/>
          <w:iCs/>
          <w:color w:val="000000"/>
          <w:w w:val="96"/>
        </w:rPr>
        <w:t>ist</w:t>
      </w:r>
      <w:proofErr w:type="spellEnd"/>
      <w:r>
        <w:rPr>
          <w:rFonts w:ascii="Calibri Light" w:eastAsia="Arial" w:hAnsi="Calibri Light" w:cs="Calibri Light"/>
          <w:iCs/>
          <w:color w:val="000000"/>
          <w:w w:val="96"/>
        </w:rPr>
        <w:t xml:space="preserve"> auch, den Widerspruch (mündlich) zur Niederschrift beim BAföG-Amt zu stellen. 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Es ist </w:t>
      </w:r>
      <w:r>
        <w:rPr>
          <w:rFonts w:ascii="Calibri Light" w:eastAsia="Arial" w:hAnsi="Calibri Light" w:cs="Calibri Light"/>
          <w:iCs/>
          <w:color w:val="000000"/>
          <w:w w:val="96"/>
        </w:rPr>
        <w:t xml:space="preserve">jedoch wichtig, was erklärt wird und wann das passiert. Das Muster dient </w:t>
      </w:r>
      <w:r w:rsidR="00A84490">
        <w:rPr>
          <w:rFonts w:ascii="Calibri Light" w:eastAsia="Arial" w:hAnsi="Calibri Light" w:cs="Calibri Light"/>
          <w:iCs/>
          <w:color w:val="000000"/>
          <w:w w:val="96"/>
        </w:rPr>
        <w:t xml:space="preserve">dir </w:t>
      </w:r>
      <w:r>
        <w:rPr>
          <w:rFonts w:ascii="Calibri Light" w:eastAsia="Arial" w:hAnsi="Calibri Light" w:cs="Calibri Light"/>
          <w:iCs/>
          <w:color w:val="000000"/>
          <w:w w:val="96"/>
        </w:rPr>
        <w:t>als Formulierungshilfe.</w:t>
      </w:r>
    </w:p>
    <w:p w14:paraId="0F67A1A7" w14:textId="77777777" w:rsidR="00C20BC8" w:rsidRPr="006E095D" w:rsidRDefault="00C20BC8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  <w:sz w:val="12"/>
        </w:rPr>
      </w:pPr>
    </w:p>
    <w:p w14:paraId="6822BDE4" w14:textId="4D27EACD" w:rsidR="00A81380" w:rsidRPr="005B16AA" w:rsidRDefault="00A81380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</w:rPr>
      </w:pPr>
      <w:r w:rsidRPr="005B16AA">
        <w:rPr>
          <w:rFonts w:ascii="Calibri Light" w:eastAsia="Arial" w:hAnsi="Calibri Light" w:cs="Calibri Light"/>
          <w:iCs/>
          <w:color w:val="000000"/>
          <w:w w:val="96"/>
        </w:rPr>
        <w:t>Eine korre</w:t>
      </w:r>
      <w:r w:rsidR="00C20BC8">
        <w:rPr>
          <w:rFonts w:ascii="Calibri Light" w:eastAsia="Arial" w:hAnsi="Calibri Light" w:cs="Calibri Light"/>
          <w:iCs/>
          <w:color w:val="000000"/>
          <w:w w:val="96"/>
        </w:rPr>
        <w:t>kte Zuordnung zum Absender muss gewährleistet sein</w:t>
      </w:r>
      <w:r w:rsidR="00C20BC8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. </w:t>
      </w:r>
      <w:r w:rsidR="00C20BC8">
        <w:rPr>
          <w:rFonts w:ascii="Calibri Light" w:eastAsia="Arial" w:hAnsi="Calibri Light" w:cs="Calibri Light"/>
          <w:iCs/>
          <w:color w:val="000000"/>
          <w:w w:val="96"/>
        </w:rPr>
        <w:t>D</w:t>
      </w: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ie Angabe des vollständigen </w:t>
      </w:r>
      <w:r w:rsidRPr="002D557B">
        <w:rPr>
          <w:rFonts w:ascii="Calibri Light" w:eastAsia="Arial" w:hAnsi="Calibri Light" w:cs="Calibri Light"/>
          <w:b/>
          <w:bCs/>
          <w:iCs/>
          <w:color w:val="000000"/>
          <w:w w:val="96"/>
        </w:rPr>
        <w:t>Name</w:t>
      </w:r>
      <w:r w:rsidRPr="002D557B">
        <w:rPr>
          <w:rFonts w:ascii="Calibri Light" w:eastAsia="Arial" w:hAnsi="Calibri Light" w:cs="Calibri Light"/>
          <w:b/>
          <w:iCs/>
          <w:color w:val="000000"/>
          <w:w w:val="96"/>
        </w:rPr>
        <w:t>n</w:t>
      </w: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s, der </w:t>
      </w:r>
      <w:r w:rsidR="00583C27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korrekten </w:t>
      </w:r>
      <w:r w:rsidRPr="005B16AA">
        <w:rPr>
          <w:rFonts w:ascii="Calibri Light" w:eastAsia="Arial" w:hAnsi="Calibri Light" w:cs="Calibri Light"/>
          <w:b/>
          <w:bCs/>
          <w:iCs/>
          <w:color w:val="000000"/>
          <w:w w:val="96"/>
        </w:rPr>
        <w:t>Adresse</w:t>
      </w:r>
      <w:r w:rsidR="00583C27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, </w:t>
      </w: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bestenfalls </w:t>
      </w:r>
      <w:r w:rsidR="00583C27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zusätzlich der sogenannten </w:t>
      </w:r>
      <w:r w:rsidRPr="005B16AA">
        <w:rPr>
          <w:rFonts w:ascii="Calibri Light" w:eastAsia="Arial" w:hAnsi="Calibri Light" w:cs="Calibri Light"/>
          <w:b/>
          <w:bCs/>
          <w:iCs/>
          <w:color w:val="000000"/>
          <w:w w:val="96"/>
        </w:rPr>
        <w:t>Förderungsnummer</w:t>
      </w: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(zu finden auf dem letzten Bescheid</w:t>
      </w:r>
      <w:r w:rsidR="00583C27" w:rsidRPr="005B16AA">
        <w:rPr>
          <w:rFonts w:ascii="Calibri Light" w:eastAsia="Arial" w:hAnsi="Calibri Light" w:cs="Calibri Light"/>
          <w:iCs/>
          <w:color w:val="000000"/>
          <w:w w:val="96"/>
        </w:rPr>
        <w:t>)</w:t>
      </w:r>
      <w:r w:rsidR="00C20BC8">
        <w:rPr>
          <w:rFonts w:ascii="Calibri Light" w:eastAsia="Arial" w:hAnsi="Calibri Light" w:cs="Calibri Light"/>
          <w:iCs/>
          <w:color w:val="000000"/>
          <w:w w:val="96"/>
        </w:rPr>
        <w:t xml:space="preserve"> ist unerlässlich.</w:t>
      </w:r>
    </w:p>
    <w:p w14:paraId="17DBB623" w14:textId="5F23985E" w:rsidR="00A81380" w:rsidRPr="00A84490" w:rsidRDefault="00A84490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b/>
          <w:iCs/>
          <w:color w:val="000000"/>
          <w:w w:val="96"/>
        </w:rPr>
      </w:pPr>
      <w:r w:rsidRPr="006E095D">
        <w:rPr>
          <w:rFonts w:ascii="Calibri Light" w:eastAsia="Arial" w:hAnsi="Calibri Light" w:cs="Calibri Light"/>
          <w:iCs/>
          <w:color w:val="000000"/>
          <w:w w:val="96"/>
          <w:sz w:val="12"/>
        </w:rPr>
        <w:br/>
      </w:r>
      <w:r w:rsidRPr="00A84490">
        <w:rPr>
          <w:rFonts w:ascii="Calibri Light" w:eastAsia="Arial" w:hAnsi="Calibri Light" w:cs="Calibri Light"/>
          <w:b/>
          <w:iCs/>
          <w:color w:val="000000"/>
          <w:w w:val="96"/>
        </w:rPr>
        <w:t>Reicht es, den Widerspruch per Mail zu versenden?</w:t>
      </w:r>
      <w:r w:rsidR="00A81380" w:rsidRPr="00A84490">
        <w:rPr>
          <w:rFonts w:ascii="Calibri Light" w:eastAsia="Arial" w:hAnsi="Calibri Light" w:cs="Calibri Light"/>
          <w:b/>
          <w:iCs/>
          <w:color w:val="000000"/>
          <w:w w:val="96"/>
        </w:rPr>
        <w:t xml:space="preserve"> </w:t>
      </w:r>
    </w:p>
    <w:p w14:paraId="73FB659D" w14:textId="72DCF23B" w:rsidR="00A81380" w:rsidRPr="005B16AA" w:rsidRDefault="00A84490" w:rsidP="00D23319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</w:rPr>
      </w:pPr>
      <w:r>
        <w:rPr>
          <w:rFonts w:ascii="Calibri Light" w:eastAsia="Arial" w:hAnsi="Calibri Light" w:cs="Calibri Light"/>
          <w:iCs/>
          <w:color w:val="000000"/>
          <w:w w:val="96"/>
        </w:rPr>
        <w:t xml:space="preserve">Nein. 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>Die Schriftlichkeit ist nur gewahrt, wenn der Widerspruch hands</w:t>
      </w:r>
      <w:r>
        <w:rPr>
          <w:rFonts w:ascii="Calibri Light" w:eastAsia="Arial" w:hAnsi="Calibri Light" w:cs="Calibri Light"/>
          <w:iCs/>
          <w:color w:val="000000"/>
          <w:w w:val="96"/>
        </w:rPr>
        <w:t>chriftlich unterschrieben ist. Eine E-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>Mail mit einem eingescannten, eigenhändig unterschriebenen Dokument im Anhang wird in der Regel al</w:t>
      </w:r>
      <w:r>
        <w:rPr>
          <w:rFonts w:ascii="Calibri Light" w:eastAsia="Arial" w:hAnsi="Calibri Light" w:cs="Calibri Light"/>
          <w:iCs/>
          <w:color w:val="000000"/>
          <w:w w:val="96"/>
        </w:rPr>
        <w:t>s nicht ausreichend erachtet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. Am besten </w:t>
      </w:r>
      <w:r w:rsidR="00D23319" w:rsidRPr="005B16AA">
        <w:rPr>
          <w:rFonts w:ascii="Calibri Light" w:eastAsia="Arial" w:hAnsi="Calibri Light" w:cs="Calibri Light"/>
          <w:iCs/>
          <w:color w:val="000000"/>
          <w:w w:val="96"/>
        </w:rPr>
        <w:t>ausdrucken und den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</w:t>
      </w:r>
      <w:r w:rsidR="00A81380" w:rsidRPr="005B16AA">
        <w:rPr>
          <w:rFonts w:ascii="Calibri Light" w:eastAsia="Arial" w:hAnsi="Calibri Light" w:cs="Calibri Light"/>
          <w:b/>
          <w:bCs/>
          <w:iCs/>
          <w:color w:val="000000"/>
          <w:w w:val="96"/>
        </w:rPr>
        <w:t>Brief im Original unterschreiben</w:t>
      </w:r>
      <w:r w:rsidR="00D23319" w:rsidRPr="005B16AA">
        <w:rPr>
          <w:rFonts w:ascii="Calibri Light" w:eastAsia="Arial" w:hAnsi="Calibri Light" w:cs="Calibri Light"/>
          <w:iCs/>
          <w:color w:val="000000"/>
          <w:w w:val="96"/>
        </w:rPr>
        <w:t>. W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enn möglich </w:t>
      </w:r>
      <w:r w:rsidR="00D23319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zusätzlich 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>vorab</w:t>
      </w:r>
      <w:r w:rsidR="00583C27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per </w:t>
      </w:r>
      <w:r w:rsidR="00A81380" w:rsidRPr="005B16AA">
        <w:rPr>
          <w:rFonts w:ascii="Calibri Light" w:eastAsia="Arial" w:hAnsi="Calibri Light" w:cs="Calibri Light"/>
          <w:b/>
          <w:bCs/>
          <w:iCs/>
          <w:color w:val="000000"/>
          <w:w w:val="96"/>
        </w:rPr>
        <w:t>Fax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an die Behörde</w:t>
      </w:r>
      <w:r w:rsidR="00D23319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senden und </w:t>
      </w:r>
      <w:r w:rsidR="00D23319" w:rsidRPr="005B16AA">
        <w:rPr>
          <w:rFonts w:ascii="Calibri Light" w:eastAsia="Arial" w:hAnsi="Calibri Light" w:cs="Calibri Light"/>
          <w:b/>
          <w:bCs/>
          <w:iCs/>
          <w:color w:val="000000"/>
          <w:w w:val="96"/>
        </w:rPr>
        <w:t>Sendeprotokoll</w:t>
      </w:r>
      <w:r w:rsidR="00D23319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aufbewahren. Original für dich kopieren</w:t>
      </w:r>
      <w:r>
        <w:rPr>
          <w:rFonts w:ascii="Calibri Light" w:eastAsia="Arial" w:hAnsi="Calibri Light" w:cs="Calibri Light"/>
          <w:iCs/>
          <w:color w:val="000000"/>
          <w:w w:val="96"/>
        </w:rPr>
        <w:t xml:space="preserve"> (!)</w:t>
      </w:r>
      <w:r w:rsidR="00D23319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und per Post hinterher. Den Nachweis der fristgemäßen Zust</w:t>
      </w:r>
      <w:r>
        <w:rPr>
          <w:rFonts w:ascii="Calibri Light" w:eastAsia="Arial" w:hAnsi="Calibri Light" w:cs="Calibri Light"/>
          <w:iCs/>
          <w:color w:val="000000"/>
          <w:w w:val="96"/>
        </w:rPr>
        <w:t>ellung liegt im Zweifel bei dir.</w:t>
      </w:r>
    </w:p>
    <w:p w14:paraId="0E761E04" w14:textId="77777777" w:rsidR="00A81380" w:rsidRPr="006E095D" w:rsidRDefault="00A81380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  <w:sz w:val="12"/>
        </w:rPr>
      </w:pP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</w:t>
      </w:r>
    </w:p>
    <w:p w14:paraId="782A43E2" w14:textId="77777777" w:rsidR="00A84490" w:rsidRPr="00A84490" w:rsidRDefault="00A84490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b/>
          <w:iCs/>
          <w:color w:val="000000"/>
          <w:w w:val="96"/>
        </w:rPr>
      </w:pPr>
      <w:r w:rsidRPr="00A84490">
        <w:rPr>
          <w:rFonts w:ascii="Calibri Light" w:eastAsia="Arial" w:hAnsi="Calibri Light" w:cs="Calibri Light"/>
          <w:b/>
          <w:iCs/>
          <w:color w:val="000000"/>
          <w:w w:val="96"/>
        </w:rPr>
        <w:t>Kann man mir die BAföG-Leistung streichen, wenn ich Widerspruch einlege?</w:t>
      </w:r>
    </w:p>
    <w:p w14:paraId="5A6CD7E8" w14:textId="10D28616" w:rsidR="00A81380" w:rsidRPr="005B16AA" w:rsidRDefault="00B6031A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</w:rPr>
      </w:pPr>
      <w:r>
        <w:rPr>
          <w:rFonts w:ascii="Calibri Light" w:eastAsia="Arial" w:hAnsi="Calibri Light" w:cs="Calibri Light"/>
          <w:iCs/>
          <w:color w:val="000000"/>
          <w:w w:val="96"/>
        </w:rPr>
        <w:t>Nein, der Bescheid, gegen den D</w:t>
      </w:r>
      <w:r w:rsidR="00A84490">
        <w:rPr>
          <w:rFonts w:ascii="Calibri Light" w:eastAsia="Arial" w:hAnsi="Calibri Light" w:cs="Calibri Light"/>
          <w:iCs/>
          <w:color w:val="000000"/>
          <w:w w:val="96"/>
        </w:rPr>
        <w:t xml:space="preserve">u Widerspruch einlegst, gilt erst einmal bis zu dem Zeitpunkt, an dem ein neuer Bescheid für den betreffenden Zeitpunkt ergeht. </w:t>
      </w:r>
      <w:r w:rsidR="003123B9">
        <w:rPr>
          <w:rFonts w:ascii="Calibri Light" w:eastAsia="Arial" w:hAnsi="Calibri Light" w:cs="Calibri Light"/>
          <w:iCs/>
          <w:color w:val="000000"/>
          <w:w w:val="96"/>
        </w:rPr>
        <w:t xml:space="preserve">Sorge, dass man dir Leistungen wegen des Widerspruchs ganz versagt, brauchst </w:t>
      </w:r>
      <w:bookmarkStart w:id="0" w:name="_GoBack"/>
      <w:r w:rsidR="003123B9">
        <w:rPr>
          <w:rFonts w:ascii="Calibri Light" w:eastAsia="Arial" w:hAnsi="Calibri Light" w:cs="Calibri Light"/>
          <w:iCs/>
          <w:color w:val="000000"/>
          <w:w w:val="96"/>
        </w:rPr>
        <w:t>Du</w:t>
      </w:r>
      <w:bookmarkEnd w:id="0"/>
      <w:r w:rsidR="003123B9">
        <w:rPr>
          <w:rFonts w:ascii="Calibri Light" w:eastAsia="Arial" w:hAnsi="Calibri Light" w:cs="Calibri Light"/>
          <w:iCs/>
          <w:color w:val="000000"/>
          <w:w w:val="96"/>
        </w:rPr>
        <w:t xml:space="preserve"> </w:t>
      </w:r>
      <w:r w:rsidR="003123B9" w:rsidRPr="00AE2C71">
        <w:rPr>
          <w:rFonts w:ascii="Calibri Light" w:eastAsia="Arial" w:hAnsi="Calibri Light" w:cs="Calibri Light"/>
          <w:iCs/>
          <w:color w:val="000000"/>
          <w:w w:val="96"/>
          <w:u w:val="single"/>
        </w:rPr>
        <w:t>nicht</w:t>
      </w:r>
      <w:r w:rsidR="003123B9">
        <w:rPr>
          <w:rFonts w:ascii="Calibri Light" w:eastAsia="Arial" w:hAnsi="Calibri Light" w:cs="Calibri Light"/>
          <w:iCs/>
          <w:color w:val="000000"/>
          <w:w w:val="96"/>
        </w:rPr>
        <w:t xml:space="preserve"> zu haben. 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Bitte beachte: </w:t>
      </w:r>
      <w:r w:rsidR="00D23319" w:rsidRPr="005B16AA">
        <w:rPr>
          <w:rFonts w:ascii="Calibri Light" w:eastAsia="Arial" w:hAnsi="Calibri Light" w:cs="Calibri Light"/>
          <w:iCs/>
          <w:color w:val="000000"/>
          <w:w w:val="96"/>
        </w:rPr>
        <w:t>Sobald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ein neuer/</w:t>
      </w:r>
      <w:r w:rsidR="00A84490">
        <w:rPr>
          <w:rFonts w:ascii="Calibri Light" w:eastAsia="Arial" w:hAnsi="Calibri Light" w:cs="Calibri Light"/>
          <w:iCs/>
          <w:color w:val="000000"/>
          <w:w w:val="96"/>
        </w:rPr>
        <w:t xml:space="preserve"> Anschluss-BAföG-Bescheid ergeh</w:t>
      </w:r>
      <w:r w:rsidR="00D23319" w:rsidRPr="005B16AA">
        <w:rPr>
          <w:rFonts w:ascii="Calibri Light" w:eastAsia="Arial" w:hAnsi="Calibri Light" w:cs="Calibri Light"/>
          <w:iCs/>
          <w:color w:val="000000"/>
          <w:w w:val="96"/>
        </w:rPr>
        <w:t>t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, muss gegen diesen jeweils ein </w:t>
      </w:r>
      <w:r w:rsidR="00A81380" w:rsidRPr="005B16AA">
        <w:rPr>
          <w:rFonts w:ascii="Calibri Light" w:eastAsia="Arial" w:hAnsi="Calibri Light" w:cs="Calibri Light"/>
          <w:b/>
          <w:bCs/>
          <w:iCs/>
          <w:color w:val="000000"/>
          <w:w w:val="96"/>
        </w:rPr>
        <w:t>gesonderter Widerspruch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innerhalb der </w:t>
      </w:r>
      <w:r w:rsidR="00D23319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jeweiligen 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>Widerspruchsfrist eingelegt werden</w:t>
      </w:r>
      <w:r w:rsidR="00D23319" w:rsidRPr="005B16AA">
        <w:rPr>
          <w:rFonts w:ascii="Calibri Light" w:eastAsia="Arial" w:hAnsi="Calibri Light" w:cs="Calibri Light"/>
          <w:iCs/>
          <w:color w:val="000000"/>
          <w:w w:val="96"/>
        </w:rPr>
        <w:t>.</w:t>
      </w:r>
    </w:p>
    <w:p w14:paraId="1CA3BFB7" w14:textId="65965EF0" w:rsidR="00A81380" w:rsidRPr="007B5C7D" w:rsidRDefault="00A81380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b/>
          <w:iCs/>
          <w:color w:val="000000"/>
          <w:w w:val="96"/>
        </w:rPr>
      </w:pP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</w:t>
      </w:r>
      <w:r w:rsidR="007B5C7D" w:rsidRPr="006E095D">
        <w:rPr>
          <w:rFonts w:ascii="Calibri Light" w:eastAsia="Arial" w:hAnsi="Calibri Light" w:cs="Calibri Light"/>
          <w:iCs/>
          <w:color w:val="000000"/>
          <w:w w:val="96"/>
          <w:sz w:val="12"/>
        </w:rPr>
        <w:br/>
      </w:r>
      <w:r w:rsidR="007B5C7D" w:rsidRPr="007B5C7D">
        <w:rPr>
          <w:rFonts w:ascii="Calibri Light" w:eastAsia="Arial" w:hAnsi="Calibri Light" w:cs="Calibri Light"/>
          <w:b/>
          <w:iCs/>
          <w:color w:val="000000"/>
          <w:w w:val="96"/>
        </w:rPr>
        <w:t>Muss ich den Bescheid und sämtliche Widerspruchsunterlagen aufbewahren?</w:t>
      </w:r>
    </w:p>
    <w:p w14:paraId="321A1A8C" w14:textId="35EC46D7" w:rsidR="00A81380" w:rsidRPr="005B16AA" w:rsidRDefault="007B5C7D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</w:rPr>
      </w:pPr>
      <w:r>
        <w:rPr>
          <w:rFonts w:ascii="Calibri Light" w:eastAsia="Arial" w:hAnsi="Calibri Light" w:cs="Calibri Light"/>
          <w:iCs/>
          <w:color w:val="000000"/>
          <w:w w:val="96"/>
        </w:rPr>
        <w:t>Unabhängig von</w:t>
      </w:r>
      <w:r w:rsidR="00BD1FAA">
        <w:rPr>
          <w:rFonts w:ascii="Calibri Light" w:eastAsia="Arial" w:hAnsi="Calibri Light" w:cs="Calibri Light"/>
          <w:iCs/>
          <w:color w:val="000000"/>
          <w:w w:val="96"/>
        </w:rPr>
        <w:t xml:space="preserve"> etwaigen gesetzlichen Aufbewahrungspflichten, solltest Du</w:t>
      </w:r>
      <w:r w:rsidR="005B16AA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a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lle </w:t>
      </w:r>
      <w:r w:rsidR="00A81380" w:rsidRPr="005B16AA">
        <w:rPr>
          <w:rFonts w:ascii="Calibri Light" w:eastAsia="Arial" w:hAnsi="Calibri Light" w:cs="Calibri Light"/>
          <w:b/>
          <w:bCs/>
          <w:iCs/>
          <w:color w:val="000000"/>
          <w:w w:val="96"/>
        </w:rPr>
        <w:t>Unterlagen zum Widerspruch sorgfältig aufbewahren</w:t>
      </w:r>
      <w:r w:rsidR="00BD1FAA">
        <w:rPr>
          <w:rFonts w:ascii="Calibri Light" w:eastAsia="Arial" w:hAnsi="Calibri Light" w:cs="Calibri Light"/>
          <w:b/>
          <w:bCs/>
          <w:iCs/>
          <w:color w:val="000000"/>
          <w:w w:val="96"/>
        </w:rPr>
        <w:t xml:space="preserve"> </w:t>
      </w:r>
      <w:r w:rsidR="00BD1FAA" w:rsidRPr="00BD1FAA">
        <w:rPr>
          <w:rFonts w:ascii="Calibri Light" w:eastAsia="Arial" w:hAnsi="Calibri Light" w:cs="Calibri Light"/>
          <w:bCs/>
          <w:iCs/>
          <w:color w:val="000000"/>
          <w:w w:val="96"/>
        </w:rPr>
        <w:t>– Und zwar auch die eigenen Schreiben</w:t>
      </w:r>
      <w:r w:rsidR="00A81380" w:rsidRPr="00BD1FAA">
        <w:rPr>
          <w:rFonts w:ascii="Calibri Light" w:eastAsia="Arial" w:hAnsi="Calibri Light" w:cs="Calibri Light"/>
          <w:iCs/>
          <w:color w:val="000000"/>
          <w:w w:val="96"/>
        </w:rPr>
        <w:t>. Das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Verfahren vor dem</w:t>
      </w:r>
      <w:r w:rsidR="005B16AA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Bundesverfassungsgericht kann unabsehbar lange dauern. </w:t>
      </w:r>
      <w:r w:rsidR="00BD1FAA">
        <w:rPr>
          <w:rFonts w:ascii="Calibri Light" w:eastAsia="Arial" w:hAnsi="Calibri Light" w:cs="Calibri Light"/>
          <w:iCs/>
          <w:color w:val="000000"/>
          <w:w w:val="96"/>
        </w:rPr>
        <w:t xml:space="preserve">So ist es 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>leider auch nicht gewährleistet, dass Du zeitnah von einer positiven Entscheidung profi</w:t>
      </w:r>
      <w:r w:rsidR="00BD1FAA">
        <w:rPr>
          <w:rFonts w:ascii="Calibri Light" w:eastAsia="Arial" w:hAnsi="Calibri Light" w:cs="Calibri Light"/>
          <w:iCs/>
          <w:color w:val="000000"/>
          <w:w w:val="96"/>
        </w:rPr>
        <w:t xml:space="preserve">tierst, dennoch ist es möglich, 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dass Du durch eine Entscheidung der Gerichte oder auch ein vorgreifendes Handeln des Gesetzgebers in der </w:t>
      </w:r>
      <w:r w:rsidR="00BD1FAA" w:rsidRPr="00BD1FAA">
        <w:rPr>
          <w:rFonts w:ascii="Calibri Light" w:eastAsia="Arial" w:hAnsi="Calibri Light" w:cs="Calibri Light"/>
          <w:iCs/>
          <w:color w:val="000000"/>
          <w:w w:val="96"/>
        </w:rPr>
        <w:t>einen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oder anderen Weise im Nachhinein profitierst. </w:t>
      </w:r>
    </w:p>
    <w:p w14:paraId="2E7939BD" w14:textId="77777777" w:rsidR="00A81380" w:rsidRPr="006E095D" w:rsidRDefault="00A81380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  <w:sz w:val="12"/>
        </w:rPr>
      </w:pPr>
      <w:r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 </w:t>
      </w:r>
    </w:p>
    <w:p w14:paraId="731567FA" w14:textId="54C5F38F" w:rsidR="00A81380" w:rsidRPr="005B16AA" w:rsidRDefault="006E095D" w:rsidP="00A81380">
      <w:pPr>
        <w:spacing w:line="312" w:lineRule="auto"/>
        <w:contextualSpacing/>
        <w:jc w:val="both"/>
        <w:rPr>
          <w:rFonts w:ascii="Calibri Light" w:eastAsia="Arial" w:hAnsi="Calibri Light" w:cs="Calibri Light"/>
          <w:iCs/>
          <w:color w:val="000000"/>
          <w:w w:val="96"/>
        </w:rPr>
      </w:pPr>
      <w:r>
        <w:rPr>
          <w:rFonts w:ascii="Calibri Light" w:eastAsia="Arial" w:hAnsi="Calibri Light" w:cs="Calibri Light"/>
          <w:iCs/>
          <w:color w:val="000000"/>
          <w:w w:val="96"/>
        </w:rPr>
        <w:t xml:space="preserve">Dieses Schreiben ersetzt keine Rechtsberatung. </w:t>
      </w:r>
      <w:r w:rsidR="00A81380" w:rsidRPr="005B16AA">
        <w:rPr>
          <w:rFonts w:ascii="Calibri Light" w:eastAsia="Arial" w:hAnsi="Calibri Light" w:cs="Calibri Light"/>
          <w:iCs/>
          <w:color w:val="000000"/>
          <w:w w:val="96"/>
        </w:rPr>
        <w:t xml:space="preserve">Bei </w:t>
      </w:r>
      <w:r w:rsidR="005B16AA" w:rsidRPr="005B16AA">
        <w:rPr>
          <w:rFonts w:ascii="Calibri Light" w:eastAsia="Arial" w:hAnsi="Calibri Light" w:cs="Calibri Light"/>
          <w:iCs/>
          <w:color w:val="000000"/>
          <w:w w:val="96"/>
        </w:rPr>
        <w:t>rechtlichen Fragen wende dich bitte an einen Rechtsanwalt oder die ausgewiesene Rechtsberatung.</w:t>
      </w:r>
    </w:p>
    <w:sectPr w:rsidR="00A81380" w:rsidRPr="005B16AA" w:rsidSect="0078037D">
      <w:type w:val="continuous"/>
      <w:pgSz w:w="11906" w:h="16838"/>
      <w:pgMar w:top="1417" w:right="1629" w:bottom="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DDF0B" w14:textId="77777777" w:rsidR="00C73086" w:rsidRDefault="00C73086" w:rsidP="00A3756A">
      <w:r>
        <w:separator/>
      </w:r>
    </w:p>
  </w:endnote>
  <w:endnote w:type="continuationSeparator" w:id="0">
    <w:p w14:paraId="47540AAE" w14:textId="77777777" w:rsidR="00C73086" w:rsidRDefault="00C73086" w:rsidP="00A3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4E72E" w14:textId="77777777" w:rsidR="00C73086" w:rsidRDefault="00C73086" w:rsidP="00A3756A">
      <w:r>
        <w:separator/>
      </w:r>
    </w:p>
  </w:footnote>
  <w:footnote w:type="continuationSeparator" w:id="0">
    <w:p w14:paraId="1ED0B943" w14:textId="77777777" w:rsidR="00C73086" w:rsidRDefault="00C73086" w:rsidP="00A3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F9"/>
    <w:rsid w:val="000B0562"/>
    <w:rsid w:val="00146F50"/>
    <w:rsid w:val="00157EC9"/>
    <w:rsid w:val="001C7174"/>
    <w:rsid w:val="00223CB3"/>
    <w:rsid w:val="002D557B"/>
    <w:rsid w:val="003123B9"/>
    <w:rsid w:val="003904B6"/>
    <w:rsid w:val="00400F3D"/>
    <w:rsid w:val="00433C46"/>
    <w:rsid w:val="004F34CE"/>
    <w:rsid w:val="00583C27"/>
    <w:rsid w:val="005B16AA"/>
    <w:rsid w:val="006D3041"/>
    <w:rsid w:val="006E095D"/>
    <w:rsid w:val="007270F1"/>
    <w:rsid w:val="0078037D"/>
    <w:rsid w:val="007B16D9"/>
    <w:rsid w:val="007B5C7D"/>
    <w:rsid w:val="007C34C3"/>
    <w:rsid w:val="007F3667"/>
    <w:rsid w:val="00887E82"/>
    <w:rsid w:val="009549E8"/>
    <w:rsid w:val="009F3BDB"/>
    <w:rsid w:val="00A3756A"/>
    <w:rsid w:val="00A75594"/>
    <w:rsid w:val="00A81380"/>
    <w:rsid w:val="00A84490"/>
    <w:rsid w:val="00AD3629"/>
    <w:rsid w:val="00AE2C71"/>
    <w:rsid w:val="00B16645"/>
    <w:rsid w:val="00B516F9"/>
    <w:rsid w:val="00B6031A"/>
    <w:rsid w:val="00BD1FAA"/>
    <w:rsid w:val="00C14C2E"/>
    <w:rsid w:val="00C20BC8"/>
    <w:rsid w:val="00C73086"/>
    <w:rsid w:val="00D23319"/>
    <w:rsid w:val="00D2407C"/>
    <w:rsid w:val="00DE7DCC"/>
    <w:rsid w:val="00E1231F"/>
    <w:rsid w:val="00E162E1"/>
    <w:rsid w:val="00EB5780"/>
    <w:rsid w:val="00EC281D"/>
    <w:rsid w:val="00EF40D2"/>
    <w:rsid w:val="00F0360A"/>
    <w:rsid w:val="00F84F46"/>
    <w:rsid w:val="00F86746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C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62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75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756A"/>
  </w:style>
  <w:style w:type="paragraph" w:styleId="Fuzeile">
    <w:name w:val="footer"/>
    <w:basedOn w:val="Standard"/>
    <w:link w:val="FuzeileZchn"/>
    <w:uiPriority w:val="99"/>
    <w:unhideWhenUsed/>
    <w:rsid w:val="00A375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62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75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756A"/>
  </w:style>
  <w:style w:type="paragraph" w:styleId="Fuzeile">
    <w:name w:val="footer"/>
    <w:basedOn w:val="Standard"/>
    <w:link w:val="FuzeileZchn"/>
    <w:uiPriority w:val="99"/>
    <w:unhideWhenUsed/>
    <w:rsid w:val="00A375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Reichardt</dc:creator>
  <cp:lastModifiedBy>User</cp:lastModifiedBy>
  <cp:revision>4</cp:revision>
  <dcterms:created xsi:type="dcterms:W3CDTF">2024-07-15T18:16:00Z</dcterms:created>
  <dcterms:modified xsi:type="dcterms:W3CDTF">2024-07-15T18:19:00Z</dcterms:modified>
</cp:coreProperties>
</file>